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E13E" w14:textId="77777777" w:rsidR="00FD328C" w:rsidRDefault="000D4BFC" w:rsidP="000D4BFC">
      <w:pPr>
        <w:jc w:val="center"/>
      </w:pPr>
      <w:r>
        <w:t>Study questions</w:t>
      </w:r>
    </w:p>
    <w:p w14:paraId="600AF7D7" w14:textId="36AF505D" w:rsidR="000D4BFC" w:rsidRDefault="000D4BFC" w:rsidP="000D4BFC">
      <w:pPr>
        <w:jc w:val="center"/>
      </w:pPr>
      <w:r>
        <w:t>“</w:t>
      </w:r>
      <w:r w:rsidR="004915F4">
        <w:t>Revolution or Reform</w:t>
      </w:r>
      <w:r>
        <w:t>”</w:t>
      </w:r>
      <w:r w:rsidR="00986F18">
        <w:t xml:space="preserve"> Lecture O’Toole </w:t>
      </w:r>
      <w:r w:rsidR="004915F4">
        <w:t>4a</w:t>
      </w:r>
    </w:p>
    <w:p w14:paraId="73EBC346" w14:textId="77777777" w:rsidR="004915F4" w:rsidRDefault="004915F4" w:rsidP="000D4BFC">
      <w:pPr>
        <w:jc w:val="center"/>
      </w:pPr>
    </w:p>
    <w:p w14:paraId="28EF6490" w14:textId="77777777" w:rsidR="00BE068E" w:rsidRDefault="004915F4" w:rsidP="004915F4">
      <w:pPr>
        <w:rPr>
          <w:rFonts w:eastAsia="Times New Roman" w:cs="Times New Roman"/>
        </w:rPr>
      </w:pPr>
      <w:r>
        <w:t xml:space="preserve">OK! </w:t>
      </w:r>
      <w:r w:rsidR="00AD0FF1">
        <w:t>The nation of P</w:t>
      </w:r>
      <w:r>
        <w:t xml:space="preserve">eru underwent a revolution after a </w:t>
      </w:r>
      <w:r>
        <w:rPr>
          <w:rFonts w:eastAsia="Times New Roman" w:cs="Times New Roman"/>
        </w:rPr>
        <w:t>military government seized power from 1969–79.</w:t>
      </w:r>
      <w:r>
        <w:t xml:space="preserve"> As Enrique Mayer explains: “</w:t>
      </w:r>
      <w:r>
        <w:rPr>
          <w:rFonts w:eastAsia="Times New Roman" w:cs="Times New Roman"/>
        </w:rPr>
        <w:t xml:space="preserve">The left-leaning military government </w:t>
      </w:r>
      <w:r w:rsidR="006525DD">
        <w:rPr>
          <w:rFonts w:eastAsia="Times New Roman" w:cs="Times New Roman"/>
        </w:rPr>
        <w:t xml:space="preserve">(under General Velasco) </w:t>
      </w:r>
      <w:r>
        <w:rPr>
          <w:rFonts w:eastAsia="Times New Roman" w:cs="Times New Roman"/>
        </w:rPr>
        <w:t xml:space="preserve">implemented a drastic program of land </w:t>
      </w:r>
      <w:r w:rsidR="007D7860">
        <w:rPr>
          <w:rFonts w:eastAsia="Times New Roman" w:cs="Times New Roman"/>
        </w:rPr>
        <w:t>redistribution from large landholders</w:t>
      </w:r>
      <w:r>
        <w:rPr>
          <w:rFonts w:eastAsia="Times New Roman" w:cs="Times New Roman"/>
        </w:rPr>
        <w:t>. Seized lands were turned into worker-managed cooperatives.</w:t>
      </w:r>
      <w:r w:rsidR="00BE068E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="00BE068E">
        <w:rPr>
          <w:rFonts w:eastAsia="Times New Roman" w:cs="Times New Roman"/>
        </w:rPr>
        <w:t>Sometimes the government took the land away from private landholders. Sometimes everyday people, Andeans, indigenous people, or those called “peasants” in the mid-20</w:t>
      </w:r>
      <w:r w:rsidR="00BE068E" w:rsidRPr="00BE068E">
        <w:rPr>
          <w:rFonts w:eastAsia="Times New Roman" w:cs="Times New Roman"/>
          <w:vertAlign w:val="superscript"/>
        </w:rPr>
        <w:t>th</w:t>
      </w:r>
      <w:r w:rsidR="00BE068E">
        <w:rPr>
          <w:rFonts w:eastAsia="Times New Roman" w:cs="Times New Roman"/>
        </w:rPr>
        <w:t xml:space="preserve"> century, invaded private land in land </w:t>
      </w:r>
      <w:r w:rsidR="00BE068E" w:rsidRPr="002304C5">
        <w:rPr>
          <w:rFonts w:eastAsia="Times New Roman" w:cs="Times New Roman"/>
          <w:u w:val="single"/>
        </w:rPr>
        <w:t>invasions</w:t>
      </w:r>
      <w:r w:rsidR="00BE068E">
        <w:rPr>
          <w:rFonts w:eastAsia="Times New Roman" w:cs="Times New Roman"/>
        </w:rPr>
        <w:t xml:space="preserve">, taking land for themselves. Then! The Peruvian government would take the land and redistribute the land to indigenous “peasants.” All of this – the land invasions, the government seizures of land, and the government redistribution of land was the </w:t>
      </w:r>
      <w:r w:rsidR="00BE068E" w:rsidRPr="002304C5">
        <w:rPr>
          <w:rFonts w:eastAsia="Times New Roman" w:cs="Times New Roman"/>
          <w:u w:val="single"/>
        </w:rPr>
        <w:t>Peruvian Agrarian Reform</w:t>
      </w:r>
      <w:r w:rsidR="00BE068E">
        <w:rPr>
          <w:rFonts w:eastAsia="Times New Roman" w:cs="Times New Roman"/>
        </w:rPr>
        <w:t xml:space="preserve">. </w:t>
      </w:r>
    </w:p>
    <w:p w14:paraId="0EFA2C1F" w14:textId="77777777" w:rsidR="00BE068E" w:rsidRDefault="00BE068E" w:rsidP="004915F4">
      <w:pPr>
        <w:rPr>
          <w:rFonts w:eastAsia="Times New Roman" w:cs="Times New Roman"/>
        </w:rPr>
      </w:pPr>
    </w:p>
    <w:p w14:paraId="7EAAC40B" w14:textId="34262ECF" w:rsidR="004915F4" w:rsidRDefault="00BE068E" w:rsidP="004915F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From the newly seized lands, the Peruvian government formed agricultural cooperatives, like a cooperative dairy farms or a cattle ranch or a sugar </w:t>
      </w:r>
      <w:r w:rsidRPr="002304C5">
        <w:rPr>
          <w:rFonts w:eastAsia="Times New Roman" w:cs="Times New Roman"/>
          <w:u w:val="single"/>
        </w:rPr>
        <w:t>hacienda</w:t>
      </w:r>
      <w:r>
        <w:rPr>
          <w:rFonts w:eastAsia="Times New Roman" w:cs="Times New Roman"/>
        </w:rPr>
        <w:t xml:space="preserve"> (a landed estate) that would be run by a bunch of people together. Instead of being privately owned, however, the </w:t>
      </w:r>
      <w:r w:rsidRPr="002304C5">
        <w:rPr>
          <w:rFonts w:eastAsia="Times New Roman" w:cs="Times New Roman"/>
          <w:u w:val="single"/>
        </w:rPr>
        <w:t>cooperative</w:t>
      </w:r>
      <w:r>
        <w:rPr>
          <w:rFonts w:eastAsia="Times New Roman" w:cs="Times New Roman"/>
        </w:rPr>
        <w:t xml:space="preserve"> was owned by the state.</w:t>
      </w:r>
      <w:r w:rsidR="002304C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problem was that these </w:t>
      </w:r>
      <w:r w:rsidR="004915F4">
        <w:rPr>
          <w:rFonts w:eastAsia="Times New Roman" w:cs="Times New Roman"/>
        </w:rPr>
        <w:t>cooperatives began to falter and the country returned</w:t>
      </w:r>
      <w:r>
        <w:rPr>
          <w:rFonts w:eastAsia="Times New Roman" w:cs="Times New Roman"/>
        </w:rPr>
        <w:t xml:space="preserve"> to civilian rule in the 1980s. So, the people who had been living on the state-run cooperatives then</w:t>
      </w:r>
      <w:r w:rsidR="004915F4">
        <w:rPr>
          <w:rFonts w:eastAsia="Times New Roman" w:cs="Times New Roman"/>
        </w:rPr>
        <w:t xml:space="preserve"> distributed the</w:t>
      </w:r>
      <w:r>
        <w:rPr>
          <w:rFonts w:eastAsia="Times New Roman" w:cs="Times New Roman"/>
        </w:rPr>
        <w:t xml:space="preserve"> land among themselves.</w:t>
      </w:r>
      <w:r w:rsidR="00AD0FF1">
        <w:rPr>
          <w:rFonts w:eastAsia="Times New Roman" w:cs="Times New Roman"/>
        </w:rPr>
        <w:t xml:space="preserve"> In other words, the agrarian reform began with high hopes, but was quickly </w:t>
      </w:r>
      <w:r>
        <w:rPr>
          <w:rFonts w:eastAsia="Times New Roman" w:cs="Times New Roman"/>
        </w:rPr>
        <w:t>did not work. This chapter is about how and why the Peruvian Agrarian Reform did not work.</w:t>
      </w:r>
    </w:p>
    <w:p w14:paraId="7AA1217D" w14:textId="77777777" w:rsidR="004915F4" w:rsidRDefault="004915F4" w:rsidP="004915F4">
      <w:pPr>
        <w:rPr>
          <w:rFonts w:eastAsia="Times New Roman" w:cs="Times New Roman"/>
        </w:rPr>
      </w:pPr>
    </w:p>
    <w:p w14:paraId="684E1B82" w14:textId="326C52F4" w:rsidR="00460BCD" w:rsidRDefault="004915F4" w:rsidP="00AD0FF1">
      <w:pPr>
        <w:rPr>
          <w:rFonts w:eastAsia="Times New Roman" w:cs="Times New Roman"/>
        </w:rPr>
      </w:pPr>
      <w:r>
        <w:rPr>
          <w:rFonts w:eastAsia="Times New Roman" w:cs="Times New Roman"/>
        </w:rPr>
        <w:t>Enrique Mayer is the scholar who wrote the chapter for today. He</w:t>
      </w:r>
      <w:r w:rsidR="00AD0FF1">
        <w:rPr>
          <w:rFonts w:eastAsia="Times New Roman" w:cs="Times New Roman"/>
        </w:rPr>
        <w:t xml:space="preserve"> is an anthropologist and he “interviewed ex-landlords, land expropriators, politicians, government bureaucrats, intellectuals, peasant leaders, activists, ranchers, members of farming families, and others.” He intersperses their recollections with his own commentary. </w:t>
      </w:r>
      <w:r w:rsidR="006525DD">
        <w:rPr>
          <w:rFonts w:eastAsia="Times New Roman" w:cs="Times New Roman"/>
        </w:rPr>
        <w:t xml:space="preserve">So, I read this chapter as </w:t>
      </w:r>
      <w:r w:rsidR="007D7860">
        <w:rPr>
          <w:rFonts w:eastAsia="Times New Roman" w:cs="Times New Roman"/>
        </w:rPr>
        <w:t>a bunch of people recalling their memories</w:t>
      </w:r>
      <w:r w:rsidR="00AD0FF1">
        <w:rPr>
          <w:rFonts w:eastAsia="Times New Roman" w:cs="Times New Roman"/>
        </w:rPr>
        <w:t xml:space="preserve"> about what happened to them during a very tumultuous time</w:t>
      </w:r>
      <w:r w:rsidR="002304C5">
        <w:rPr>
          <w:rFonts w:eastAsia="Times New Roman" w:cs="Times New Roman"/>
        </w:rPr>
        <w:t xml:space="preserve"> in the past</w:t>
      </w:r>
      <w:r w:rsidR="00AD0FF1">
        <w:rPr>
          <w:rFonts w:eastAsia="Times New Roman" w:cs="Times New Roman"/>
        </w:rPr>
        <w:t xml:space="preserve">. Together, their testimonies provide evidence that help scholars make arguments or make claims regarding what happened during Peru’s </w:t>
      </w:r>
      <w:r w:rsidR="002304C5">
        <w:rPr>
          <w:rFonts w:eastAsia="Times New Roman" w:cs="Times New Roman"/>
        </w:rPr>
        <w:t>A</w:t>
      </w:r>
      <w:r w:rsidR="00AD0FF1">
        <w:rPr>
          <w:rFonts w:eastAsia="Times New Roman" w:cs="Times New Roman"/>
        </w:rPr>
        <w:t xml:space="preserve">grarian </w:t>
      </w:r>
      <w:r w:rsidR="002304C5">
        <w:rPr>
          <w:rFonts w:eastAsia="Times New Roman" w:cs="Times New Roman"/>
        </w:rPr>
        <w:t>R</w:t>
      </w:r>
      <w:r w:rsidR="00AD0FF1">
        <w:rPr>
          <w:rFonts w:eastAsia="Times New Roman" w:cs="Times New Roman"/>
        </w:rPr>
        <w:t>eform.</w:t>
      </w:r>
    </w:p>
    <w:p w14:paraId="2DEAC90D" w14:textId="77777777" w:rsidR="00AD0FF1" w:rsidRDefault="00AD0FF1" w:rsidP="00AD0FF1"/>
    <w:p w14:paraId="52DF5ADB" w14:textId="24E83DCE" w:rsidR="00AD0CFA" w:rsidRDefault="00460BCD" w:rsidP="00460BCD">
      <w:r>
        <w:t xml:space="preserve">These discussion questions are organized by the following </w:t>
      </w:r>
      <w:r w:rsidR="005B645E">
        <w:t xml:space="preserve">three </w:t>
      </w:r>
      <w:r>
        <w:t xml:space="preserve">themes (bolded below): </w:t>
      </w:r>
      <w:r w:rsidR="007D7860">
        <w:t>1) the purposes of Peru’s revolution, 2) the inequality created by this revolution, and 3) how indigenous people, “peasants” took on revolutionary structures.</w:t>
      </w:r>
    </w:p>
    <w:p w14:paraId="75E7551B" w14:textId="77777777" w:rsidR="00AD0FF1" w:rsidRDefault="00AD0FF1" w:rsidP="00460BCD"/>
    <w:p w14:paraId="15326915" w14:textId="05C26A86" w:rsidR="006525DD" w:rsidRDefault="00AD0FF1" w:rsidP="00AD0FF1">
      <w:pPr>
        <w:pStyle w:val="ListParagraph"/>
        <w:numPr>
          <w:ilvl w:val="0"/>
          <w:numId w:val="3"/>
        </w:numPr>
      </w:pPr>
      <w:r>
        <w:t xml:space="preserve">What was happening at the Machu </w:t>
      </w:r>
      <w:proofErr w:type="spellStart"/>
      <w:r>
        <w:t>Asnu</w:t>
      </w:r>
      <w:proofErr w:type="spellEnd"/>
      <w:r>
        <w:t xml:space="preserve"> or </w:t>
      </w:r>
      <w:proofErr w:type="spellStart"/>
      <w:r>
        <w:t>T</w:t>
      </w:r>
      <w:r w:rsidRPr="00AD0FF1">
        <w:rPr>
          <w:rFonts w:ascii="Cambria" w:hAnsi="Cambria"/>
        </w:rPr>
        <w:t>ú</w:t>
      </w:r>
      <w:r>
        <w:t>pac</w:t>
      </w:r>
      <w:proofErr w:type="spellEnd"/>
      <w:r>
        <w:t xml:space="preserve"> </w:t>
      </w:r>
      <w:proofErr w:type="spellStart"/>
      <w:r>
        <w:t>Amaru</w:t>
      </w:r>
      <w:proofErr w:type="spellEnd"/>
      <w:r>
        <w:t xml:space="preserve"> II Cooperative? What was the purpose of a cooperative in Peru’s agrarian reform under General Velasco? </w:t>
      </w:r>
      <w:r w:rsidR="006525DD">
        <w:t xml:space="preserve">What were cooperatives set up to do? How are these </w:t>
      </w:r>
      <w:r w:rsidR="006525DD" w:rsidRPr="007D7860">
        <w:rPr>
          <w:b/>
        </w:rPr>
        <w:t>purposes of the revolutionary government</w:t>
      </w:r>
      <w:r w:rsidR="006525DD">
        <w:t xml:space="preserve"> communicated in the posters (primary sources)?</w:t>
      </w:r>
    </w:p>
    <w:p w14:paraId="46B8F015" w14:textId="36394949" w:rsidR="00AD0FF1" w:rsidRDefault="007D7860" w:rsidP="00AD0FF1">
      <w:pPr>
        <w:pStyle w:val="ListParagraph"/>
        <w:numPr>
          <w:ilvl w:val="0"/>
          <w:numId w:val="3"/>
        </w:numPr>
      </w:pPr>
      <w:r>
        <w:t>W</w:t>
      </w:r>
      <w:r w:rsidR="00AD0FF1">
        <w:t xml:space="preserve">hy </w:t>
      </w:r>
      <w:r>
        <w:t xml:space="preserve">did the agrarian reform </w:t>
      </w:r>
      <w:r w:rsidR="00AD0FF1">
        <w:t xml:space="preserve">not work? Why would the agrarian reform be so unpopular – when it was supposed to redistribute land to people? Why did </w:t>
      </w:r>
      <w:r w:rsidR="00AD0FF1">
        <w:lastRenderedPageBreak/>
        <w:t xml:space="preserve">the Machu </w:t>
      </w:r>
      <w:proofErr w:type="spellStart"/>
      <w:r w:rsidR="00AD0FF1">
        <w:t>Asnu</w:t>
      </w:r>
      <w:proofErr w:type="spellEnd"/>
      <w:r w:rsidR="00AD0FF1">
        <w:t xml:space="preserve"> or </w:t>
      </w:r>
      <w:proofErr w:type="spellStart"/>
      <w:r w:rsidR="00AD0FF1">
        <w:t>T</w:t>
      </w:r>
      <w:r w:rsidR="00AD0FF1" w:rsidRPr="00AD0FF1">
        <w:rPr>
          <w:rFonts w:ascii="Cambria" w:hAnsi="Cambria"/>
        </w:rPr>
        <w:t>ú</w:t>
      </w:r>
      <w:r w:rsidR="00AD0FF1">
        <w:t>pac</w:t>
      </w:r>
      <w:proofErr w:type="spellEnd"/>
      <w:r w:rsidR="00AD0FF1">
        <w:t xml:space="preserve"> </w:t>
      </w:r>
      <w:proofErr w:type="spellStart"/>
      <w:r w:rsidR="00AD0FF1">
        <w:t>Amaru</w:t>
      </w:r>
      <w:proofErr w:type="spellEnd"/>
      <w:r w:rsidR="00AD0FF1">
        <w:t xml:space="preserve"> II Cooperative, and other cooperatives, not work? </w:t>
      </w:r>
      <w:r w:rsidR="006525DD">
        <w:t xml:space="preserve">How did the cooperatives become abusive? Why did people think that the cooperatives were worse than the (colonial) haciendas? What did people declare or describe as “abuse”? </w:t>
      </w:r>
      <w:r>
        <w:t xml:space="preserve">How did </w:t>
      </w:r>
      <w:r w:rsidRPr="007D7860">
        <w:rPr>
          <w:b/>
        </w:rPr>
        <w:t>cooperatives create</w:t>
      </w:r>
      <w:r w:rsidR="006525DD" w:rsidRPr="007D7860">
        <w:rPr>
          <w:b/>
        </w:rPr>
        <w:t xml:space="preserve"> inequality</w:t>
      </w:r>
      <w:r w:rsidR="006525DD">
        <w:t>?</w:t>
      </w:r>
    </w:p>
    <w:p w14:paraId="7623C4CF" w14:textId="2428FE01" w:rsidR="00AD0FF1" w:rsidRDefault="006525DD" w:rsidP="00AD0FF1">
      <w:pPr>
        <w:pStyle w:val="ListParagraph"/>
        <w:numPr>
          <w:ilvl w:val="0"/>
          <w:numId w:val="3"/>
        </w:numPr>
      </w:pPr>
      <w:r>
        <w:t xml:space="preserve">Why did the peasant communities </w:t>
      </w:r>
      <w:r w:rsidRPr="007D7860">
        <w:rPr>
          <w:b/>
        </w:rPr>
        <w:t>dismantle the government’s cooperatives</w:t>
      </w:r>
      <w:r>
        <w:t xml:space="preserve"> in the 1970s? Why did workers, teachers, and peasant unions challenge the (Velasco) government? Why did peasants, such as those from </w:t>
      </w:r>
      <w:proofErr w:type="spellStart"/>
      <w:r>
        <w:t>Eqeqo</w:t>
      </w:r>
      <w:proofErr w:type="spellEnd"/>
      <w:r>
        <w:t xml:space="preserve"> </w:t>
      </w:r>
      <w:proofErr w:type="spellStart"/>
      <w:r>
        <w:t>Chac</w:t>
      </w:r>
      <w:r>
        <w:rPr>
          <w:rFonts w:ascii="Cambria" w:hAnsi="Cambria"/>
        </w:rPr>
        <w:t>á</w:t>
      </w:r>
      <w:r>
        <w:t>n</w:t>
      </w:r>
      <w:proofErr w:type="spellEnd"/>
      <w:r>
        <w:t xml:space="preserve">, challenge the cooperative? How did people take over the cooperative? Why did the community of Circa </w:t>
      </w:r>
      <w:proofErr w:type="spellStart"/>
      <w:r>
        <w:t>Kajilla</w:t>
      </w:r>
      <w:proofErr w:type="spellEnd"/>
      <w:r>
        <w:t xml:space="preserve"> take over the cooperative?</w:t>
      </w:r>
      <w:r w:rsidR="007D7860">
        <w:t xml:space="preserve"> Would these communities recognize themselves in the government’s posters?</w:t>
      </w:r>
    </w:p>
    <w:p w14:paraId="53A51F17" w14:textId="77777777" w:rsidR="007D7860" w:rsidRDefault="007D7860" w:rsidP="007D7860">
      <w:pPr>
        <w:ind w:left="360"/>
      </w:pPr>
    </w:p>
    <w:p w14:paraId="55423C2C" w14:textId="366F82DF" w:rsidR="00AD0FF1" w:rsidRPr="006525DD" w:rsidRDefault="00AD0FF1" w:rsidP="00AD0FF1">
      <w:pPr>
        <w:rPr>
          <w:i/>
        </w:rPr>
      </w:pPr>
      <w:bookmarkStart w:id="0" w:name="_GoBack"/>
      <w:r w:rsidRPr="00813C4B">
        <w:rPr>
          <w:u w:val="single"/>
        </w:rPr>
        <w:t>A note</w:t>
      </w:r>
      <w:bookmarkEnd w:id="0"/>
      <w:r>
        <w:t xml:space="preserve">: A </w:t>
      </w:r>
      <w:proofErr w:type="spellStart"/>
      <w:r>
        <w:rPr>
          <w:i/>
        </w:rPr>
        <w:t>comunero</w:t>
      </w:r>
      <w:proofErr w:type="spellEnd"/>
      <w:r>
        <w:rPr>
          <w:i/>
        </w:rPr>
        <w:t xml:space="preserve"> </w:t>
      </w:r>
      <w:r>
        <w:t>was a member of a cooperative. After the Velasco revolution, indigenous people were renamed and named themselves peasants</w:t>
      </w:r>
      <w:r w:rsidR="006525DD">
        <w:t xml:space="preserve"> or </w:t>
      </w:r>
      <w:proofErr w:type="spellStart"/>
      <w:r w:rsidR="006525DD">
        <w:rPr>
          <w:i/>
        </w:rPr>
        <w:t>campesinos</w:t>
      </w:r>
      <w:proofErr w:type="spellEnd"/>
      <w:r>
        <w:t xml:space="preserve">. </w:t>
      </w:r>
      <w:r w:rsidR="006525DD">
        <w:t xml:space="preserve">A man or a person from Cuzco would call </w:t>
      </w:r>
      <w:proofErr w:type="gramStart"/>
      <w:r w:rsidR="006525DD">
        <w:t>themselves</w:t>
      </w:r>
      <w:proofErr w:type="gramEnd"/>
      <w:r w:rsidR="006525DD">
        <w:t xml:space="preserve"> a </w:t>
      </w:r>
      <w:proofErr w:type="spellStart"/>
      <w:r w:rsidR="006525DD" w:rsidRPr="006525DD">
        <w:rPr>
          <w:i/>
        </w:rPr>
        <w:t>cusque</w:t>
      </w:r>
      <w:r w:rsidR="006525DD" w:rsidRPr="006525DD">
        <w:rPr>
          <w:rFonts w:ascii="Cambria" w:hAnsi="Cambria"/>
          <w:i/>
        </w:rPr>
        <w:t>ñ</w:t>
      </w:r>
      <w:r w:rsidR="006525DD" w:rsidRPr="006525DD">
        <w:rPr>
          <w:i/>
        </w:rPr>
        <w:t>o</w:t>
      </w:r>
      <w:proofErr w:type="spellEnd"/>
      <w:r w:rsidR="006525DD">
        <w:t xml:space="preserve">. A </w:t>
      </w:r>
      <w:proofErr w:type="spellStart"/>
      <w:r w:rsidR="006525DD">
        <w:rPr>
          <w:i/>
        </w:rPr>
        <w:t>mayordomo</w:t>
      </w:r>
      <w:proofErr w:type="spellEnd"/>
      <w:r w:rsidR="006525DD">
        <w:rPr>
          <w:i/>
        </w:rPr>
        <w:t xml:space="preserve"> </w:t>
      </w:r>
      <w:r w:rsidR="006525DD">
        <w:t xml:space="preserve">is an overseer or a supervisor. Land occupations, or illegal seizures of land, are called </w:t>
      </w:r>
      <w:proofErr w:type="spellStart"/>
      <w:r w:rsidR="006525DD">
        <w:rPr>
          <w:i/>
        </w:rPr>
        <w:t>tomas</w:t>
      </w:r>
      <w:proofErr w:type="spellEnd"/>
      <w:r w:rsidR="006525DD">
        <w:rPr>
          <w:i/>
        </w:rPr>
        <w:t xml:space="preserve"> de </w:t>
      </w:r>
      <w:proofErr w:type="spellStart"/>
      <w:r w:rsidR="006525DD">
        <w:rPr>
          <w:i/>
        </w:rPr>
        <w:t>tierras</w:t>
      </w:r>
      <w:proofErr w:type="spellEnd"/>
      <w:r w:rsidR="006525DD">
        <w:rPr>
          <w:i/>
        </w:rPr>
        <w:t>.</w:t>
      </w:r>
    </w:p>
    <w:p w14:paraId="232FD22A" w14:textId="77777777" w:rsidR="00AD0FF1" w:rsidRDefault="00AD0FF1" w:rsidP="00460BCD"/>
    <w:p w14:paraId="7C9E51F2" w14:textId="77777777" w:rsidR="00AD0FF1" w:rsidRDefault="00AD0FF1" w:rsidP="00460BCD"/>
    <w:p w14:paraId="0C04F2E3" w14:textId="77777777" w:rsidR="00CE289F" w:rsidRDefault="00CE289F" w:rsidP="00460BCD"/>
    <w:p w14:paraId="509630E5" w14:textId="77777777" w:rsidR="00D95F75" w:rsidRDefault="00D95F75" w:rsidP="00D95F75"/>
    <w:p w14:paraId="4BA484E6" w14:textId="60BAB60F" w:rsidR="005E255E" w:rsidRDefault="005E255E" w:rsidP="00D95F75"/>
    <w:sectPr w:rsidR="005E255E" w:rsidSect="00506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989"/>
    <w:multiLevelType w:val="hybridMultilevel"/>
    <w:tmpl w:val="91BAF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68A5"/>
    <w:multiLevelType w:val="hybridMultilevel"/>
    <w:tmpl w:val="79529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46A6F"/>
    <w:rsid w:val="000D4BFC"/>
    <w:rsid w:val="001A3727"/>
    <w:rsid w:val="001D47B5"/>
    <w:rsid w:val="002304C5"/>
    <w:rsid w:val="00460BCD"/>
    <w:rsid w:val="004915F4"/>
    <w:rsid w:val="004A3BEA"/>
    <w:rsid w:val="00506148"/>
    <w:rsid w:val="0059466E"/>
    <w:rsid w:val="005B645E"/>
    <w:rsid w:val="005E255E"/>
    <w:rsid w:val="00611EDA"/>
    <w:rsid w:val="006525DD"/>
    <w:rsid w:val="00781330"/>
    <w:rsid w:val="007D7860"/>
    <w:rsid w:val="00813C4B"/>
    <w:rsid w:val="00892193"/>
    <w:rsid w:val="008A12F6"/>
    <w:rsid w:val="00986F18"/>
    <w:rsid w:val="00A11667"/>
    <w:rsid w:val="00AD0CFA"/>
    <w:rsid w:val="00AD0FF1"/>
    <w:rsid w:val="00B00448"/>
    <w:rsid w:val="00BE068E"/>
    <w:rsid w:val="00C403CB"/>
    <w:rsid w:val="00CE289F"/>
    <w:rsid w:val="00D95F75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1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589</Words>
  <Characters>3362</Characters>
  <Application>Microsoft Macintosh Word</Application>
  <DocSecurity>0</DocSecurity>
  <Lines>28</Lines>
  <Paragraphs>7</Paragraphs>
  <ScaleCrop>false</ScaleCrop>
  <Company>UC Irvine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19</cp:revision>
  <dcterms:created xsi:type="dcterms:W3CDTF">2016-12-20T19:06:00Z</dcterms:created>
  <dcterms:modified xsi:type="dcterms:W3CDTF">2017-01-27T00:43:00Z</dcterms:modified>
</cp:coreProperties>
</file>